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61E" w:rsidRDefault="00AD461E" w:rsidP="00704C7D">
      <w:pPr>
        <w:jc w:val="both"/>
        <w:rPr>
          <w:b/>
          <w:sz w:val="60"/>
          <w:szCs w:val="60"/>
        </w:rPr>
      </w:pPr>
    </w:p>
    <w:p w:rsidR="001A5099" w:rsidRPr="00F752A2" w:rsidRDefault="00F752A2" w:rsidP="001A5099">
      <w:pPr>
        <w:jc w:val="center"/>
        <w:rPr>
          <w:rFonts w:ascii="Times New Roman" w:hAnsi="Times New Roman"/>
          <w:b/>
          <w:sz w:val="36"/>
        </w:rPr>
      </w:pPr>
      <w:r w:rsidRPr="00F752A2">
        <w:rPr>
          <w:rFonts w:ascii="Times New Roman" w:hAnsi="Times New Roman"/>
          <w:b/>
          <w:sz w:val="36"/>
        </w:rPr>
        <w:t>7.ETAP KIRSAL KALKINMA</w:t>
      </w:r>
    </w:p>
    <w:p w:rsidR="001A5099" w:rsidRPr="001A5099" w:rsidRDefault="001A5099" w:rsidP="001A5099">
      <w:pPr>
        <w:rPr>
          <w:rFonts w:ascii="Times New Roman" w:hAnsi="Times New Roman"/>
        </w:rPr>
      </w:pPr>
    </w:p>
    <w:tbl>
      <w:tblPr>
        <w:tblW w:w="108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00"/>
      </w:tblGrid>
      <w:tr w:rsidR="001A5099" w:rsidRPr="001A5099" w:rsidTr="00866203">
        <w:tc>
          <w:tcPr>
            <w:tcW w:w="10800" w:type="dxa"/>
            <w:shd w:val="clear" w:color="auto" w:fill="E0E0E0"/>
          </w:tcPr>
          <w:p w:rsidR="001A5099" w:rsidRPr="001A5099" w:rsidRDefault="001A5099" w:rsidP="001A5099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1A5099">
              <w:rPr>
                <w:rFonts w:ascii="Comic Sans MS" w:hAnsi="Comic Sans MS"/>
                <w:b/>
                <w:sz w:val="28"/>
                <w:szCs w:val="28"/>
              </w:rPr>
              <w:t>T A R I M VE K Ö Y İ Ş L E R İ B A K A N L I Ğ I</w:t>
            </w:r>
          </w:p>
          <w:p w:rsidR="001A5099" w:rsidRPr="001A5099" w:rsidRDefault="001A5099" w:rsidP="001A5099">
            <w:pPr>
              <w:tabs>
                <w:tab w:val="left" w:pos="567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1A5099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KIRSAL KALKINMA YATIRIMLARI </w:t>
            </w:r>
            <w:r w:rsidRPr="001A5099">
              <w:rPr>
                <w:rFonts w:ascii="Comic Sans MS" w:hAnsi="Comic Sans MS"/>
                <w:b/>
                <w:sz w:val="28"/>
                <w:szCs w:val="28"/>
              </w:rPr>
              <w:t>DESTEKLENMESİ PROGRAMI</w:t>
            </w:r>
          </w:p>
        </w:tc>
      </w:tr>
      <w:tr w:rsidR="001A5099" w:rsidRPr="001A5099" w:rsidTr="00866203">
        <w:trPr>
          <w:trHeight w:val="572"/>
        </w:trPr>
        <w:tc>
          <w:tcPr>
            <w:tcW w:w="10800" w:type="dxa"/>
          </w:tcPr>
          <w:p w:rsidR="001A5099" w:rsidRPr="001A5099" w:rsidRDefault="001A5099" w:rsidP="001A5099">
            <w:pPr>
              <w:tabs>
                <w:tab w:val="left" w:pos="360"/>
              </w:tabs>
              <w:jc w:val="both"/>
              <w:rPr>
                <w:rFonts w:ascii="Verdana" w:hAnsi="Verdana"/>
                <w:b/>
              </w:rPr>
            </w:pPr>
          </w:p>
          <w:p w:rsidR="001A5099" w:rsidRDefault="001A5099" w:rsidP="001A5099">
            <w:pPr>
              <w:jc w:val="both"/>
              <w:rPr>
                <w:rFonts w:ascii="Comic Sans MS" w:hAnsi="Comic Sans MS"/>
                <w:b/>
              </w:rPr>
            </w:pPr>
            <w:r w:rsidRPr="001A5099">
              <w:rPr>
                <w:rFonts w:ascii="Comic Sans MS" w:hAnsi="Comic Sans MS"/>
                <w:b/>
              </w:rPr>
              <w:t xml:space="preserve">E k o n o m i k Y a t ı r ı m K o n u l a r ı: </w:t>
            </w:r>
          </w:p>
          <w:p w:rsidR="00B74E3D" w:rsidRPr="001A5099" w:rsidRDefault="00B74E3D" w:rsidP="001A5099">
            <w:pPr>
              <w:jc w:val="both"/>
              <w:rPr>
                <w:rFonts w:ascii="Comic Sans MS" w:hAnsi="Comic Sans MS"/>
                <w:b/>
              </w:rPr>
            </w:pPr>
          </w:p>
          <w:p w:rsidR="001A5099" w:rsidRPr="001A5099" w:rsidRDefault="001A5099" w:rsidP="001A5099">
            <w:pPr>
              <w:numPr>
                <w:ilvl w:val="0"/>
                <w:numId w:val="9"/>
              </w:numPr>
              <w:tabs>
                <w:tab w:val="left" w:pos="566"/>
              </w:tabs>
              <w:spacing w:line="240" w:lineRule="exact"/>
              <w:jc w:val="both"/>
              <w:rPr>
                <w:rFonts w:ascii="Comic Sans MS" w:hAnsi="Comic Sans MS"/>
                <w:sz w:val="20"/>
                <w:szCs w:val="20"/>
                <w:lang w:eastAsia="en-US"/>
              </w:rPr>
            </w:pPr>
            <w:r w:rsidRPr="001A5099">
              <w:rPr>
                <w:rFonts w:ascii="Comic Sans MS" w:hAnsi="Comic Sans MS"/>
                <w:sz w:val="20"/>
                <w:szCs w:val="20"/>
                <w:lang w:eastAsia="en-US"/>
              </w:rPr>
              <w:t>Tarımsal ürünlerin işlenmesi, depolanması ve paketlenmesine yönelik yeni yatırım tesislerinin yapımı,</w:t>
            </w:r>
          </w:p>
          <w:p w:rsidR="001A5099" w:rsidRPr="001A5099" w:rsidRDefault="001A5099" w:rsidP="001A5099">
            <w:pPr>
              <w:numPr>
                <w:ilvl w:val="0"/>
                <w:numId w:val="9"/>
              </w:numPr>
              <w:tabs>
                <w:tab w:val="left" w:pos="566"/>
              </w:tabs>
              <w:spacing w:line="240" w:lineRule="exact"/>
              <w:jc w:val="both"/>
              <w:rPr>
                <w:rFonts w:ascii="Comic Sans MS" w:hAnsi="Comic Sans MS"/>
                <w:sz w:val="20"/>
                <w:szCs w:val="20"/>
                <w:lang w:eastAsia="en-US"/>
              </w:rPr>
            </w:pPr>
            <w:r w:rsidRPr="001A5099">
              <w:rPr>
                <w:rFonts w:ascii="Comic Sans MS" w:hAnsi="Comic Sans MS"/>
                <w:sz w:val="20"/>
                <w:szCs w:val="20"/>
                <w:lang w:eastAsia="en-US"/>
              </w:rPr>
              <w:t>Tarımsal ürünlerin işlenmesi, depolanması ve paketlenmesine yönelik mevcut faal olan veya olmayan tesislerin kapasite artırımı ve teknoloji yenilenmesine yönelik yatırımlar,</w:t>
            </w:r>
          </w:p>
          <w:p w:rsidR="001A5099" w:rsidRPr="001A5099" w:rsidRDefault="001A5099" w:rsidP="001A5099">
            <w:pPr>
              <w:numPr>
                <w:ilvl w:val="0"/>
                <w:numId w:val="9"/>
              </w:numPr>
              <w:tabs>
                <w:tab w:val="left" w:pos="566"/>
              </w:tabs>
              <w:spacing w:line="240" w:lineRule="exact"/>
              <w:jc w:val="both"/>
              <w:rPr>
                <w:rFonts w:ascii="Comic Sans MS" w:hAnsi="Comic Sans MS"/>
                <w:sz w:val="20"/>
                <w:szCs w:val="20"/>
                <w:lang w:eastAsia="en-US"/>
              </w:rPr>
            </w:pPr>
            <w:r w:rsidRPr="001A5099">
              <w:rPr>
                <w:rFonts w:ascii="Comic Sans MS" w:hAnsi="Comic Sans MS"/>
                <w:sz w:val="20"/>
                <w:szCs w:val="20"/>
                <w:lang w:eastAsia="en-US"/>
              </w:rPr>
              <w:t>Tarımsal ürünlerin işlenmesi, depolanması ve paketlenmesine yönelik kısmen yapılmış yatırımların tamamlanmasına yönelik yatırımlar,</w:t>
            </w:r>
          </w:p>
          <w:p w:rsidR="001A5099" w:rsidRPr="001A5099" w:rsidRDefault="001A5099" w:rsidP="001A5099">
            <w:pPr>
              <w:numPr>
                <w:ilvl w:val="0"/>
                <w:numId w:val="9"/>
              </w:numPr>
              <w:tabs>
                <w:tab w:val="left" w:pos="566"/>
              </w:tabs>
              <w:spacing w:line="240" w:lineRule="exact"/>
              <w:jc w:val="both"/>
              <w:rPr>
                <w:rFonts w:ascii="Comic Sans MS" w:hAnsi="Comic Sans MS"/>
                <w:sz w:val="20"/>
                <w:szCs w:val="20"/>
                <w:lang w:eastAsia="en-US"/>
              </w:rPr>
            </w:pPr>
            <w:r w:rsidRPr="001A5099">
              <w:rPr>
                <w:rFonts w:ascii="Comic Sans MS" w:hAnsi="Comic Sans MS"/>
                <w:sz w:val="20"/>
                <w:szCs w:val="20"/>
                <w:lang w:eastAsia="en-US"/>
              </w:rPr>
              <w:t>Alternatif enerji kaynakları kullanan seraların yapımına yönelik yatırımlar,</w:t>
            </w:r>
          </w:p>
          <w:p w:rsidR="001A5099" w:rsidRPr="001A5099" w:rsidRDefault="001A5099" w:rsidP="001A5099">
            <w:pPr>
              <w:numPr>
                <w:ilvl w:val="0"/>
                <w:numId w:val="9"/>
              </w:numPr>
              <w:tabs>
                <w:tab w:val="left" w:pos="566"/>
              </w:tabs>
              <w:spacing w:line="240" w:lineRule="exact"/>
              <w:jc w:val="both"/>
              <w:rPr>
                <w:rFonts w:ascii="Comic Sans MS" w:hAnsi="Comic Sans MS"/>
                <w:sz w:val="20"/>
                <w:szCs w:val="20"/>
                <w:lang w:eastAsia="en-US"/>
              </w:rPr>
            </w:pPr>
            <w:r w:rsidRPr="001A5099">
              <w:rPr>
                <w:rFonts w:ascii="Comic Sans MS" w:hAnsi="Comic Sans MS"/>
                <w:sz w:val="20"/>
                <w:szCs w:val="20"/>
                <w:lang w:eastAsia="en-US"/>
              </w:rPr>
              <w:t xml:space="preserve">Tebliğ kapsamında bulunan konularla ilgili tarımsal faaliyetlere yönelik yapılmış veya yapılacak tesislerde kullanılmak üzere, alternatif enerji kaynaklarından jeotermal, biyogaz, güneş ve rüzgâr enerjisi üretim tesisleri, </w:t>
            </w:r>
          </w:p>
          <w:p w:rsidR="001A5099" w:rsidRPr="001A5099" w:rsidRDefault="001A5099" w:rsidP="001A5099">
            <w:pPr>
              <w:numPr>
                <w:ilvl w:val="0"/>
                <w:numId w:val="9"/>
              </w:numPr>
              <w:tabs>
                <w:tab w:val="left" w:pos="566"/>
              </w:tabs>
              <w:spacing w:line="240" w:lineRule="exact"/>
              <w:jc w:val="both"/>
              <w:rPr>
                <w:rFonts w:ascii="Comic Sans MS" w:hAnsi="Comic Sans MS"/>
                <w:sz w:val="20"/>
                <w:szCs w:val="20"/>
                <w:lang w:eastAsia="en-US"/>
              </w:rPr>
            </w:pPr>
            <w:r w:rsidRPr="001A5099">
              <w:rPr>
                <w:rFonts w:ascii="Comic Sans MS" w:hAnsi="Comic Sans MS"/>
                <w:sz w:val="20"/>
                <w:szCs w:val="20"/>
                <w:lang w:eastAsia="en-US"/>
              </w:rPr>
              <w:t>Koyun, keçi ve manda sabit yatırım projeleri hibe desteği kapsamında değerlendirilir.</w:t>
            </w:r>
          </w:p>
          <w:p w:rsidR="001A5099" w:rsidRPr="001A5099" w:rsidRDefault="001A5099" w:rsidP="001A5099">
            <w:pPr>
              <w:tabs>
                <w:tab w:val="left" w:pos="567"/>
              </w:tabs>
              <w:spacing w:line="240" w:lineRule="exact"/>
              <w:jc w:val="both"/>
              <w:rPr>
                <w:rFonts w:ascii="Comic Sans MS" w:hAnsi="Comic Sans MS"/>
                <w:sz w:val="20"/>
                <w:szCs w:val="20"/>
                <w:lang w:eastAsia="en-US"/>
              </w:rPr>
            </w:pPr>
          </w:p>
          <w:p w:rsidR="001A5099" w:rsidRDefault="001A5099" w:rsidP="001A5099">
            <w:pPr>
              <w:rPr>
                <w:rFonts w:ascii="Comic Sans MS" w:hAnsi="Comic Sans MS"/>
                <w:b/>
              </w:rPr>
            </w:pPr>
            <w:r w:rsidRPr="001A5099">
              <w:rPr>
                <w:rFonts w:ascii="Comic Sans MS" w:hAnsi="Comic Sans MS"/>
                <w:b/>
              </w:rPr>
              <w:t>K i m l e r B a ş v u r a b i l i r:</w:t>
            </w:r>
          </w:p>
          <w:p w:rsidR="00B74E3D" w:rsidRPr="001A5099" w:rsidRDefault="00B74E3D" w:rsidP="001A5099">
            <w:pPr>
              <w:rPr>
                <w:rFonts w:ascii="Comic Sans MS" w:hAnsi="Comic Sans MS"/>
                <w:b/>
              </w:rPr>
            </w:pPr>
          </w:p>
          <w:tbl>
            <w:tblPr>
              <w:tblW w:w="10163" w:type="dxa"/>
              <w:jc w:val="center"/>
              <w:tblCellMar>
                <w:left w:w="0" w:type="dxa"/>
                <w:right w:w="0" w:type="dxa"/>
              </w:tblCellMar>
              <w:tblLook w:val="0000"/>
            </w:tblPr>
            <w:tblGrid>
              <w:gridCol w:w="3201"/>
              <w:gridCol w:w="1878"/>
              <w:gridCol w:w="1417"/>
              <w:gridCol w:w="689"/>
              <w:gridCol w:w="2978"/>
            </w:tblGrid>
            <w:tr w:rsidR="001A5099" w:rsidRPr="001A5099" w:rsidTr="00866203">
              <w:trPr>
                <w:trHeight w:val="511"/>
                <w:jc w:val="center"/>
              </w:trPr>
              <w:tc>
                <w:tcPr>
                  <w:tcW w:w="320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1A5099" w:rsidRPr="001A5099" w:rsidRDefault="001A5099" w:rsidP="001A5099">
                  <w:pPr>
                    <w:jc w:val="center"/>
                    <w:rPr>
                      <w:rFonts w:ascii="Comic Sans MS" w:hAnsi="Comic Sans MS" w:cs="Arial"/>
                      <w:b/>
                      <w:sz w:val="20"/>
                      <w:szCs w:val="20"/>
                    </w:rPr>
                  </w:pPr>
                  <w:r w:rsidRPr="001A5099">
                    <w:rPr>
                      <w:rFonts w:ascii="Comic Sans MS" w:hAnsi="Comic Sans MS"/>
                      <w:b/>
                      <w:bCs/>
                      <w:sz w:val="20"/>
                      <w:szCs w:val="20"/>
                    </w:rPr>
                    <w:t>Yatırım Konusu</w:t>
                  </w:r>
                </w:p>
              </w:tc>
              <w:tc>
                <w:tcPr>
                  <w:tcW w:w="1878" w:type="dxa"/>
                  <w:tcBorders>
                    <w:top w:val="single" w:sz="18" w:space="0" w:color="auto"/>
                    <w:left w:val="nil"/>
                    <w:bottom w:val="single" w:sz="1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1A5099" w:rsidRPr="001A5099" w:rsidRDefault="001A5099" w:rsidP="001A5099">
                  <w:pPr>
                    <w:jc w:val="center"/>
                    <w:rPr>
                      <w:rFonts w:ascii="Comic Sans MS" w:hAnsi="Comic Sans MS" w:cs="Arial"/>
                      <w:b/>
                      <w:sz w:val="20"/>
                      <w:szCs w:val="20"/>
                    </w:rPr>
                  </w:pPr>
                  <w:r w:rsidRPr="001A5099">
                    <w:rPr>
                      <w:rFonts w:ascii="Comic Sans MS" w:hAnsi="Comic Sans MS"/>
                      <w:b/>
                      <w:bCs/>
                      <w:sz w:val="20"/>
                      <w:szCs w:val="20"/>
                    </w:rPr>
                    <w:t>Başvuru Sahibi</w:t>
                  </w:r>
                </w:p>
              </w:tc>
              <w:tc>
                <w:tcPr>
                  <w:tcW w:w="1417" w:type="dxa"/>
                  <w:tcBorders>
                    <w:top w:val="single" w:sz="18" w:space="0" w:color="auto"/>
                    <w:left w:val="nil"/>
                    <w:bottom w:val="single" w:sz="1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1A5099" w:rsidRPr="001A5099" w:rsidRDefault="001A5099" w:rsidP="001A5099">
                  <w:pPr>
                    <w:jc w:val="center"/>
                    <w:rPr>
                      <w:rFonts w:ascii="Comic Sans MS" w:hAnsi="Comic Sans MS" w:cs="Arial"/>
                      <w:b/>
                      <w:sz w:val="20"/>
                      <w:szCs w:val="20"/>
                    </w:rPr>
                  </w:pPr>
                  <w:r w:rsidRPr="001A5099">
                    <w:rPr>
                      <w:rFonts w:ascii="Comic Sans MS" w:hAnsi="Comic Sans MS"/>
                      <w:b/>
                      <w:bCs/>
                      <w:sz w:val="20"/>
                      <w:szCs w:val="20"/>
                    </w:rPr>
                    <w:t xml:space="preserve">Hibeye </w:t>
                  </w:r>
                </w:p>
                <w:p w:rsidR="001A5099" w:rsidRPr="001A5099" w:rsidRDefault="001A5099" w:rsidP="001A5099">
                  <w:pPr>
                    <w:jc w:val="center"/>
                    <w:rPr>
                      <w:rFonts w:ascii="Comic Sans MS" w:hAnsi="Comic Sans MS" w:cs="Arial"/>
                      <w:b/>
                      <w:sz w:val="20"/>
                      <w:szCs w:val="20"/>
                    </w:rPr>
                  </w:pPr>
                  <w:r w:rsidRPr="001A5099">
                    <w:rPr>
                      <w:rFonts w:ascii="Comic Sans MS" w:hAnsi="Comic Sans MS"/>
                      <w:b/>
                      <w:bCs/>
                      <w:sz w:val="20"/>
                      <w:szCs w:val="20"/>
                    </w:rPr>
                    <w:t xml:space="preserve">Esas Tutar </w:t>
                  </w:r>
                </w:p>
              </w:tc>
              <w:tc>
                <w:tcPr>
                  <w:tcW w:w="689" w:type="dxa"/>
                  <w:tcBorders>
                    <w:top w:val="single" w:sz="18" w:space="0" w:color="auto"/>
                    <w:left w:val="nil"/>
                    <w:bottom w:val="single" w:sz="1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1A5099" w:rsidRPr="001A5099" w:rsidRDefault="001A5099" w:rsidP="001A5099">
                  <w:pPr>
                    <w:jc w:val="center"/>
                    <w:rPr>
                      <w:rFonts w:ascii="Comic Sans MS" w:hAnsi="Comic Sans MS" w:cs="Arial"/>
                      <w:b/>
                      <w:sz w:val="20"/>
                      <w:szCs w:val="20"/>
                    </w:rPr>
                  </w:pPr>
                  <w:r w:rsidRPr="001A5099">
                    <w:rPr>
                      <w:rFonts w:ascii="Comic Sans MS" w:hAnsi="Comic Sans MS"/>
                      <w:b/>
                      <w:bCs/>
                      <w:sz w:val="20"/>
                      <w:szCs w:val="20"/>
                    </w:rPr>
                    <w:t>Hibe Oranı</w:t>
                  </w:r>
                </w:p>
              </w:tc>
              <w:tc>
                <w:tcPr>
                  <w:tcW w:w="2978" w:type="dxa"/>
                  <w:tcBorders>
                    <w:top w:val="single" w:sz="18" w:space="0" w:color="auto"/>
                    <w:left w:val="nil"/>
                    <w:bottom w:val="single" w:sz="1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1A5099" w:rsidRPr="001A5099" w:rsidRDefault="001A5099" w:rsidP="001A5099">
                  <w:pPr>
                    <w:jc w:val="center"/>
                    <w:rPr>
                      <w:rFonts w:ascii="Comic Sans MS" w:hAnsi="Comic Sans MS" w:cs="Arial"/>
                      <w:b/>
                      <w:sz w:val="20"/>
                      <w:szCs w:val="20"/>
                    </w:rPr>
                  </w:pPr>
                  <w:r w:rsidRPr="001A5099">
                    <w:rPr>
                      <w:rFonts w:ascii="Comic Sans MS" w:hAnsi="Comic Sans MS"/>
                      <w:b/>
                      <w:bCs/>
                      <w:sz w:val="20"/>
                      <w:szCs w:val="20"/>
                    </w:rPr>
                    <w:t>Hibe</w:t>
                  </w:r>
                  <w:r w:rsidRPr="001A5099">
                    <w:rPr>
                      <w:rFonts w:ascii="Comic Sans MS" w:hAnsi="Comic Sans MS"/>
                      <w:b/>
                      <w:bCs/>
                      <w:sz w:val="20"/>
                      <w:szCs w:val="20"/>
                    </w:rPr>
                    <w:br/>
                    <w:t>Miktarı</w:t>
                  </w:r>
                </w:p>
              </w:tc>
            </w:tr>
            <w:tr w:rsidR="001A5099" w:rsidRPr="001A5099" w:rsidTr="00866203">
              <w:trPr>
                <w:trHeight w:val="628"/>
                <w:jc w:val="center"/>
              </w:trPr>
              <w:tc>
                <w:tcPr>
                  <w:tcW w:w="3201" w:type="dxa"/>
                  <w:vMerge w:val="restart"/>
                  <w:tcBorders>
                    <w:top w:val="nil"/>
                    <w:left w:val="single" w:sz="18" w:space="0" w:color="auto"/>
                    <w:bottom w:val="single" w:sz="1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1A5099" w:rsidRPr="001A5099" w:rsidRDefault="001A5099" w:rsidP="001A5099">
                  <w:pPr>
                    <w:jc w:val="center"/>
                    <w:rPr>
                      <w:rFonts w:ascii="Comic Sans MS" w:hAnsi="Comic Sans MS" w:cs="Arial"/>
                      <w:b/>
                      <w:sz w:val="22"/>
                      <w:szCs w:val="22"/>
                    </w:rPr>
                  </w:pPr>
                  <w:r w:rsidRPr="001A5099">
                    <w:rPr>
                      <w:rFonts w:ascii="Comic Sans MS" w:hAnsi="Comic Sans MS" w:cs="Arial"/>
                      <w:b/>
                      <w:sz w:val="22"/>
                      <w:szCs w:val="22"/>
                    </w:rPr>
                    <w:br/>
                  </w:r>
                </w:p>
                <w:p w:rsidR="001A5099" w:rsidRPr="001A5099" w:rsidRDefault="001A5099" w:rsidP="001A5099">
                  <w:pPr>
                    <w:jc w:val="center"/>
                    <w:rPr>
                      <w:rFonts w:ascii="Comic Sans MS" w:hAnsi="Comic Sans MS"/>
                      <w:b/>
                      <w:sz w:val="22"/>
                      <w:szCs w:val="22"/>
                    </w:rPr>
                  </w:pPr>
                  <w:r w:rsidRPr="001A5099">
                    <w:rPr>
                      <w:rFonts w:ascii="Comic Sans MS" w:hAnsi="Comic Sans MS"/>
                      <w:b/>
                      <w:sz w:val="22"/>
                      <w:szCs w:val="22"/>
                    </w:rPr>
                    <w:t>Ekonomik</w:t>
                  </w:r>
                </w:p>
                <w:p w:rsidR="001A5099" w:rsidRPr="001A5099" w:rsidRDefault="001A5099" w:rsidP="001A5099">
                  <w:pPr>
                    <w:jc w:val="center"/>
                    <w:rPr>
                      <w:rFonts w:ascii="Comic Sans MS" w:hAnsi="Comic Sans MS" w:cs="Arial"/>
                      <w:b/>
                      <w:sz w:val="22"/>
                      <w:szCs w:val="22"/>
                    </w:rPr>
                  </w:pPr>
                </w:p>
                <w:p w:rsidR="001A5099" w:rsidRPr="001A5099" w:rsidRDefault="001A5099" w:rsidP="001A5099">
                  <w:pPr>
                    <w:jc w:val="center"/>
                    <w:rPr>
                      <w:rFonts w:ascii="Comic Sans MS" w:hAnsi="Comic Sans MS" w:cs="Arial"/>
                      <w:b/>
                      <w:sz w:val="22"/>
                      <w:szCs w:val="22"/>
                    </w:rPr>
                  </w:pPr>
                  <w:r w:rsidRPr="001A5099">
                    <w:rPr>
                      <w:rFonts w:ascii="Comic Sans MS" w:hAnsi="Comic Sans MS"/>
                      <w:b/>
                      <w:sz w:val="22"/>
                      <w:szCs w:val="22"/>
                    </w:rPr>
                    <w:t>Yatırımlar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1A5099" w:rsidRPr="001A5099" w:rsidRDefault="001A5099" w:rsidP="001A5099">
                  <w:pPr>
                    <w:jc w:val="center"/>
                    <w:rPr>
                      <w:rFonts w:ascii="Comic Sans MS" w:hAnsi="Comic Sans MS"/>
                      <w:b/>
                      <w:sz w:val="22"/>
                      <w:szCs w:val="22"/>
                    </w:rPr>
                  </w:pPr>
                </w:p>
                <w:p w:rsidR="001A5099" w:rsidRPr="001A5099" w:rsidRDefault="001A5099" w:rsidP="001A5099">
                  <w:pPr>
                    <w:jc w:val="center"/>
                    <w:rPr>
                      <w:rFonts w:ascii="Comic Sans MS" w:hAnsi="Comic Sans MS"/>
                      <w:b/>
                      <w:sz w:val="22"/>
                      <w:szCs w:val="22"/>
                    </w:rPr>
                  </w:pPr>
                  <w:r w:rsidRPr="001A5099">
                    <w:rPr>
                      <w:rFonts w:ascii="Comic Sans MS" w:hAnsi="Comic Sans MS"/>
                      <w:b/>
                      <w:sz w:val="22"/>
                      <w:szCs w:val="22"/>
                    </w:rPr>
                    <w:t>Bireysel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1A5099" w:rsidRPr="001A5099" w:rsidRDefault="00B74E3D" w:rsidP="001A5099">
                  <w:pPr>
                    <w:jc w:val="center"/>
                    <w:rPr>
                      <w:rFonts w:ascii="Comic Sans MS" w:hAnsi="Comic Sans MS" w:cs="Arial"/>
                      <w:b/>
                      <w:sz w:val="22"/>
                      <w:szCs w:val="22"/>
                    </w:rPr>
                  </w:pPr>
                  <w:r>
                    <w:rPr>
                      <w:rFonts w:ascii="Comic Sans MS" w:hAnsi="Comic Sans MS" w:cs="Arial"/>
                      <w:b/>
                      <w:sz w:val="22"/>
                      <w:szCs w:val="22"/>
                    </w:rPr>
                    <w:t>150</w:t>
                  </w:r>
                  <w:r w:rsidR="00310CED">
                    <w:rPr>
                      <w:rFonts w:ascii="Comic Sans MS" w:hAnsi="Comic Sans MS" w:cs="Arial"/>
                      <w:b/>
                      <w:sz w:val="22"/>
                      <w:szCs w:val="22"/>
                    </w:rPr>
                    <w:t>.000 TL</w:t>
                  </w:r>
                </w:p>
              </w:tc>
              <w:tc>
                <w:tcPr>
                  <w:tcW w:w="6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1A5099" w:rsidRPr="001A5099" w:rsidRDefault="001A5099" w:rsidP="001A5099">
                  <w:pPr>
                    <w:jc w:val="center"/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</w:p>
                <w:p w:rsidR="001A5099" w:rsidRPr="001A5099" w:rsidRDefault="001A5099" w:rsidP="001A5099">
                  <w:pPr>
                    <w:jc w:val="center"/>
                    <w:rPr>
                      <w:rFonts w:ascii="Comic Sans MS" w:hAnsi="Comic Sans MS" w:cs="Arial"/>
                      <w:b/>
                      <w:sz w:val="22"/>
                      <w:szCs w:val="22"/>
                    </w:rPr>
                  </w:pPr>
                  <w:r w:rsidRPr="001A5099">
                    <w:rPr>
                      <w:rFonts w:ascii="Comic Sans MS" w:hAnsi="Comic Sans MS"/>
                      <w:b/>
                      <w:sz w:val="22"/>
                      <w:szCs w:val="22"/>
                    </w:rPr>
                    <w:t>50 %</w:t>
                  </w:r>
                </w:p>
              </w:tc>
              <w:tc>
                <w:tcPr>
                  <w:tcW w:w="29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1A5099" w:rsidRPr="001A5099" w:rsidRDefault="00B74E3D" w:rsidP="001A5099">
                  <w:pPr>
                    <w:jc w:val="center"/>
                    <w:rPr>
                      <w:rFonts w:ascii="Comic Sans MS" w:hAnsi="Comic Sans MS" w:cs="Arial"/>
                    </w:rPr>
                  </w:pPr>
                  <w:r>
                    <w:rPr>
                      <w:rFonts w:ascii="Comic Sans MS" w:hAnsi="Comic Sans MS" w:cs="Arial"/>
                    </w:rPr>
                    <w:t>75</w:t>
                  </w:r>
                  <w:r w:rsidR="00310CED">
                    <w:rPr>
                      <w:rFonts w:ascii="Comic Sans MS" w:hAnsi="Comic Sans MS" w:cs="Arial"/>
                    </w:rPr>
                    <w:t>.000TL</w:t>
                  </w:r>
                </w:p>
              </w:tc>
            </w:tr>
            <w:tr w:rsidR="001A5099" w:rsidRPr="001A5099" w:rsidTr="00866203">
              <w:trPr>
                <w:trHeight w:val="993"/>
                <w:jc w:val="center"/>
              </w:trPr>
              <w:tc>
                <w:tcPr>
                  <w:tcW w:w="3201" w:type="dxa"/>
                  <w:vMerge/>
                  <w:tcBorders>
                    <w:top w:val="nil"/>
                    <w:left w:val="single" w:sz="18" w:space="0" w:color="auto"/>
                    <w:bottom w:val="single" w:sz="1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A5099" w:rsidRPr="001A5099" w:rsidRDefault="001A5099" w:rsidP="001A5099">
                  <w:pPr>
                    <w:jc w:val="center"/>
                    <w:rPr>
                      <w:rFonts w:ascii="Comic Sans MS" w:hAnsi="Comic Sans MS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single" w:sz="1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1A5099" w:rsidRPr="001A5099" w:rsidRDefault="001A5099" w:rsidP="001A5099">
                  <w:pPr>
                    <w:jc w:val="center"/>
                    <w:rPr>
                      <w:rFonts w:ascii="Comic Sans MS" w:hAnsi="Comic Sans MS"/>
                      <w:b/>
                      <w:sz w:val="22"/>
                      <w:szCs w:val="22"/>
                    </w:rPr>
                  </w:pPr>
                  <w:r w:rsidRPr="001A5099">
                    <w:rPr>
                      <w:rFonts w:ascii="Comic Sans MS" w:hAnsi="Comic Sans MS"/>
                      <w:b/>
                      <w:sz w:val="22"/>
                      <w:szCs w:val="22"/>
                    </w:rPr>
                    <w:t>Şirketler</w:t>
                  </w:r>
                  <w:r w:rsidRPr="001A5099">
                    <w:rPr>
                      <w:rFonts w:ascii="Comic Sans MS" w:hAnsi="Comic Sans MS"/>
                      <w:b/>
                      <w:sz w:val="22"/>
                      <w:szCs w:val="22"/>
                    </w:rPr>
                    <w:br/>
                  </w:r>
                  <w:r w:rsidR="001021A9">
                    <w:rPr>
                      <w:rFonts w:ascii="Comic Sans MS" w:hAnsi="Comic Sans MS"/>
                      <w:b/>
                      <w:sz w:val="22"/>
                      <w:szCs w:val="22"/>
                    </w:rPr>
                    <w:t>Birlikler</w:t>
                  </w:r>
                  <w:r w:rsidRPr="001A5099">
                    <w:rPr>
                      <w:rFonts w:ascii="Comic Sans MS" w:hAnsi="Comic Sans MS"/>
                      <w:b/>
                      <w:sz w:val="22"/>
                      <w:szCs w:val="22"/>
                    </w:rPr>
                    <w:br/>
                    <w:t>Kooperatifler</w:t>
                  </w:r>
                </w:p>
                <w:p w:rsidR="001A5099" w:rsidRPr="001A5099" w:rsidRDefault="001A5099" w:rsidP="001A5099">
                  <w:pPr>
                    <w:jc w:val="center"/>
                    <w:rPr>
                      <w:rFonts w:ascii="Comic Sans MS" w:hAnsi="Comic Sans MS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1A5099" w:rsidRPr="001A5099" w:rsidRDefault="00310CED" w:rsidP="001A5099">
                  <w:pPr>
                    <w:jc w:val="center"/>
                    <w:rPr>
                      <w:rFonts w:ascii="Comic Sans MS" w:hAnsi="Comic Sans MS" w:cs="Arial"/>
                      <w:b/>
                      <w:sz w:val="22"/>
                      <w:szCs w:val="22"/>
                    </w:rPr>
                  </w:pPr>
                  <w:r>
                    <w:rPr>
                      <w:rFonts w:ascii="Comic Sans MS" w:hAnsi="Comic Sans MS" w:cs="Arial"/>
                      <w:b/>
                      <w:sz w:val="22"/>
                      <w:szCs w:val="22"/>
                    </w:rPr>
                    <w:t>600.000 TL</w:t>
                  </w:r>
                </w:p>
              </w:tc>
              <w:tc>
                <w:tcPr>
                  <w:tcW w:w="6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1A5099" w:rsidRPr="001A5099" w:rsidRDefault="001A5099" w:rsidP="001A5099">
                  <w:pPr>
                    <w:jc w:val="center"/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</w:p>
                <w:p w:rsidR="001A5099" w:rsidRPr="001A5099" w:rsidRDefault="001A5099" w:rsidP="001A5099">
                  <w:pPr>
                    <w:jc w:val="center"/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</w:p>
                <w:p w:rsidR="001A5099" w:rsidRPr="001A5099" w:rsidRDefault="001A5099" w:rsidP="001A5099">
                  <w:pPr>
                    <w:jc w:val="center"/>
                    <w:rPr>
                      <w:rFonts w:ascii="Comic Sans MS" w:hAnsi="Comic Sans MS" w:cs="Arial"/>
                      <w:b/>
                      <w:sz w:val="22"/>
                      <w:szCs w:val="22"/>
                    </w:rPr>
                  </w:pPr>
                  <w:r w:rsidRPr="001A5099">
                    <w:rPr>
                      <w:rFonts w:ascii="Comic Sans MS" w:hAnsi="Comic Sans MS"/>
                      <w:b/>
                      <w:sz w:val="22"/>
                      <w:szCs w:val="22"/>
                    </w:rPr>
                    <w:t xml:space="preserve">50 % </w:t>
                  </w:r>
                </w:p>
              </w:tc>
              <w:tc>
                <w:tcPr>
                  <w:tcW w:w="29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1A5099" w:rsidRPr="001A5099" w:rsidRDefault="005A7C60" w:rsidP="001A5099">
                  <w:pPr>
                    <w:jc w:val="center"/>
                    <w:rPr>
                      <w:rFonts w:ascii="Comic Sans MS" w:hAnsi="Comic Sans MS" w:cs="Arial"/>
                    </w:rPr>
                  </w:pPr>
                  <w:r>
                    <w:rPr>
                      <w:rFonts w:ascii="Comic Sans MS" w:hAnsi="Comic Sans MS" w:cs="Arial"/>
                    </w:rPr>
                    <w:t>3</w:t>
                  </w:r>
                  <w:r w:rsidR="00310CED">
                    <w:rPr>
                      <w:rFonts w:ascii="Comic Sans MS" w:hAnsi="Comic Sans MS" w:cs="Arial"/>
                    </w:rPr>
                    <w:t>00.000 TL</w:t>
                  </w:r>
                </w:p>
              </w:tc>
            </w:tr>
          </w:tbl>
          <w:p w:rsidR="001A5099" w:rsidRPr="001A5099" w:rsidRDefault="001A5099" w:rsidP="001A5099">
            <w:pPr>
              <w:ind w:left="360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1A5099" w:rsidRPr="001A5099" w:rsidRDefault="001A5099" w:rsidP="001A5099">
            <w:pPr>
              <w:numPr>
                <w:ilvl w:val="0"/>
                <w:numId w:val="8"/>
              </w:numPr>
              <w:rPr>
                <w:rFonts w:ascii="Comic Sans MS" w:hAnsi="Comic Sans MS"/>
                <w:b/>
                <w:sz w:val="20"/>
                <w:szCs w:val="20"/>
              </w:rPr>
            </w:pPr>
            <w:r w:rsidRPr="001A5099">
              <w:rPr>
                <w:rFonts w:ascii="Comic Sans MS" w:hAnsi="Comic Sans MS"/>
                <w:b/>
                <w:sz w:val="20"/>
                <w:szCs w:val="20"/>
              </w:rPr>
              <w:t xml:space="preserve">Proje müracaatları </w:t>
            </w:r>
            <w:proofErr w:type="spellStart"/>
            <w:r w:rsidRPr="001A5099">
              <w:rPr>
                <w:rFonts w:ascii="Comic Sans MS" w:hAnsi="Comic Sans MS"/>
                <w:b/>
                <w:sz w:val="20"/>
                <w:szCs w:val="20"/>
              </w:rPr>
              <w:t>xxxxxxxxxxxxxxxx</w:t>
            </w:r>
            <w:proofErr w:type="spellEnd"/>
            <w:r w:rsidRPr="001A5099">
              <w:rPr>
                <w:rFonts w:ascii="Comic Sans MS" w:hAnsi="Comic Sans MS"/>
                <w:b/>
                <w:sz w:val="20"/>
                <w:szCs w:val="20"/>
              </w:rPr>
              <w:t xml:space="preserve"> tarihine kadar yapılır.</w:t>
            </w:r>
          </w:p>
          <w:p w:rsidR="001A5099" w:rsidRPr="001A5099" w:rsidRDefault="001A5099" w:rsidP="001A5099">
            <w:pPr>
              <w:ind w:left="36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1A5099" w:rsidRPr="001A5099" w:rsidTr="00866203">
        <w:trPr>
          <w:trHeight w:val="70"/>
        </w:trPr>
        <w:tc>
          <w:tcPr>
            <w:tcW w:w="10800" w:type="dxa"/>
            <w:shd w:val="clear" w:color="auto" w:fill="E0E0E0"/>
          </w:tcPr>
          <w:p w:rsidR="001A5099" w:rsidRPr="001A5099" w:rsidRDefault="001A5099" w:rsidP="001A5099">
            <w:pPr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1A5099">
              <w:rPr>
                <w:rFonts w:ascii="Comic Sans MS" w:hAnsi="Comic Sans MS" w:cs="Arial"/>
                <w:b/>
                <w:sz w:val="20"/>
                <w:szCs w:val="20"/>
              </w:rPr>
              <w:t>İletişim Bilgileri:</w:t>
            </w:r>
          </w:p>
        </w:tc>
      </w:tr>
      <w:tr w:rsidR="001A5099" w:rsidRPr="001A5099" w:rsidTr="00866203">
        <w:trPr>
          <w:trHeight w:val="1368"/>
        </w:trPr>
        <w:tc>
          <w:tcPr>
            <w:tcW w:w="10800" w:type="dxa"/>
          </w:tcPr>
          <w:p w:rsidR="001A5099" w:rsidRPr="001A5099" w:rsidRDefault="001A5099" w:rsidP="001A5099">
            <w:pPr>
              <w:rPr>
                <w:rFonts w:ascii="Verdana" w:hAnsi="Verdana"/>
                <w:b/>
              </w:rPr>
            </w:pPr>
          </w:p>
          <w:p w:rsidR="001A5099" w:rsidRPr="001A5099" w:rsidRDefault="001A5099" w:rsidP="001A5099">
            <w:pPr>
              <w:rPr>
                <w:rFonts w:ascii="Comic Sans MS" w:hAnsi="Comic Sans MS"/>
                <w:b/>
              </w:rPr>
            </w:pPr>
            <w:r w:rsidRPr="001A5099">
              <w:rPr>
                <w:rFonts w:ascii="Comic Sans MS" w:hAnsi="Comic Sans MS"/>
                <w:b/>
              </w:rPr>
              <w:t>Adres</w:t>
            </w:r>
            <w:r w:rsidRPr="001A5099">
              <w:rPr>
                <w:rFonts w:ascii="Comic Sans MS" w:hAnsi="Comic Sans MS"/>
                <w:b/>
              </w:rPr>
              <w:tab/>
              <w:t>:</w:t>
            </w:r>
            <w:r w:rsidRPr="001A5099">
              <w:rPr>
                <w:rFonts w:ascii="Comic Sans MS" w:hAnsi="Comic Sans MS"/>
                <w:b/>
              </w:rPr>
              <w:tab/>
            </w:r>
            <w:r w:rsidR="00E91813">
              <w:rPr>
                <w:rFonts w:ascii="Comic Sans MS" w:hAnsi="Comic Sans MS"/>
                <w:b/>
              </w:rPr>
              <w:t>Büklüm</w:t>
            </w:r>
            <w:r w:rsidRPr="001A5099">
              <w:rPr>
                <w:rFonts w:ascii="Comic Sans MS" w:hAnsi="Comic Sans MS"/>
                <w:b/>
              </w:rPr>
              <w:t xml:space="preserve"> sok </w:t>
            </w:r>
            <w:r w:rsidR="00E91813">
              <w:rPr>
                <w:rFonts w:ascii="Comic Sans MS" w:hAnsi="Comic Sans MS"/>
                <w:b/>
              </w:rPr>
              <w:t>23/6</w:t>
            </w:r>
            <w:r w:rsidRPr="001A5099">
              <w:rPr>
                <w:rFonts w:ascii="Comic Sans MS" w:hAnsi="Comic Sans MS"/>
                <w:b/>
              </w:rPr>
              <w:t xml:space="preserve"> Çankaya/ ANKARA</w:t>
            </w:r>
          </w:p>
          <w:p w:rsidR="001A5099" w:rsidRPr="001A5099" w:rsidRDefault="001A5099" w:rsidP="001A5099">
            <w:pPr>
              <w:spacing w:after="120"/>
              <w:rPr>
                <w:rFonts w:ascii="Comic Sans MS" w:hAnsi="Comic Sans MS"/>
                <w:b/>
              </w:rPr>
            </w:pPr>
            <w:r w:rsidRPr="001A5099">
              <w:rPr>
                <w:rFonts w:ascii="Comic Sans MS" w:hAnsi="Comic Sans MS"/>
                <w:b/>
              </w:rPr>
              <w:br/>
              <w:t>Tel</w:t>
            </w:r>
            <w:r w:rsidRPr="001A5099">
              <w:rPr>
                <w:rFonts w:ascii="Comic Sans MS" w:hAnsi="Comic Sans MS"/>
                <w:b/>
              </w:rPr>
              <w:tab/>
              <w:t>:</w:t>
            </w:r>
            <w:r w:rsidRPr="001A5099">
              <w:rPr>
                <w:rFonts w:ascii="Comic Sans MS" w:hAnsi="Comic Sans MS"/>
                <w:b/>
              </w:rPr>
              <w:tab/>
              <w:t>312 418 90 70      GSM    : 535 371 65 84</w:t>
            </w:r>
          </w:p>
          <w:p w:rsidR="001A5099" w:rsidRPr="001A5099" w:rsidRDefault="001A5099" w:rsidP="001A5099">
            <w:pPr>
              <w:spacing w:after="120"/>
              <w:rPr>
                <w:rFonts w:ascii="Times New Roman" w:hAnsi="Times New Roman"/>
                <w:b/>
              </w:rPr>
            </w:pPr>
            <w:r w:rsidRPr="001A5099">
              <w:rPr>
                <w:rFonts w:ascii="Comic Sans MS" w:hAnsi="Comic Sans MS"/>
                <w:b/>
              </w:rPr>
              <w:t>Web</w:t>
            </w:r>
            <w:r w:rsidRPr="001A5099">
              <w:rPr>
                <w:rFonts w:ascii="Comic Sans MS" w:hAnsi="Comic Sans MS"/>
                <w:b/>
              </w:rPr>
              <w:tab/>
              <w:t>:</w:t>
            </w:r>
            <w:r w:rsidRPr="001A5099">
              <w:rPr>
                <w:rFonts w:ascii="Comic Sans MS" w:hAnsi="Comic Sans MS"/>
                <w:b/>
              </w:rPr>
              <w:tab/>
            </w:r>
            <w:hyperlink r:id="rId8" w:history="1">
              <w:r w:rsidRPr="001A5099">
                <w:rPr>
                  <w:rFonts w:ascii="Comic Sans MS" w:hAnsi="Comic Sans MS"/>
                  <w:b/>
                  <w:color w:val="0000FF"/>
                  <w:u w:val="single"/>
                </w:rPr>
                <w:t>www.lidyadanismanlik.com</w:t>
              </w:r>
            </w:hyperlink>
            <w:r w:rsidRPr="001A5099">
              <w:rPr>
                <w:rFonts w:ascii="Comic Sans MS" w:hAnsi="Comic Sans MS" w:cs="Arial"/>
              </w:rPr>
              <w:t xml:space="preserve">       </w:t>
            </w:r>
            <w:r w:rsidRPr="001A5099">
              <w:rPr>
                <w:rFonts w:ascii="Comic Sans MS" w:hAnsi="Comic Sans MS"/>
                <w:b/>
              </w:rPr>
              <w:t xml:space="preserve">E-mail :  </w:t>
            </w:r>
            <w:hyperlink r:id="rId9" w:history="1">
              <w:r w:rsidRPr="001A5099">
                <w:rPr>
                  <w:rFonts w:ascii="Comic Sans MS" w:hAnsi="Comic Sans MS"/>
                  <w:b/>
                  <w:color w:val="0000FF"/>
                  <w:u w:val="single"/>
                </w:rPr>
                <w:t>lidyadanismanlik@gmail.com</w:t>
              </w:r>
            </w:hyperlink>
            <w:r w:rsidRPr="001A5099">
              <w:rPr>
                <w:rFonts w:ascii="Times New Roman" w:hAnsi="Times New Roman"/>
                <w:b/>
              </w:rPr>
              <w:t xml:space="preserve">   </w:t>
            </w:r>
          </w:p>
        </w:tc>
      </w:tr>
    </w:tbl>
    <w:p w:rsidR="001A5099" w:rsidRPr="001A5099" w:rsidRDefault="001A5099" w:rsidP="001A5099">
      <w:pPr>
        <w:rPr>
          <w:rFonts w:ascii="Times New Roman" w:hAnsi="Times New Roman"/>
        </w:rPr>
      </w:pPr>
    </w:p>
    <w:p w:rsidR="000C7B5B" w:rsidRDefault="000C7B5B" w:rsidP="00B172C7">
      <w:pPr>
        <w:spacing w:line="276" w:lineRule="auto"/>
        <w:rPr>
          <w:rFonts w:ascii="Verdana" w:hAnsi="Verdana"/>
          <w:sz w:val="20"/>
          <w:szCs w:val="20"/>
        </w:rPr>
      </w:pPr>
    </w:p>
    <w:p w:rsidR="000C7B5B" w:rsidRDefault="000C7B5B" w:rsidP="00B172C7">
      <w:pPr>
        <w:spacing w:line="276" w:lineRule="auto"/>
        <w:rPr>
          <w:rFonts w:ascii="Verdana" w:hAnsi="Verdana"/>
          <w:sz w:val="20"/>
          <w:szCs w:val="20"/>
        </w:rPr>
      </w:pPr>
    </w:p>
    <w:p w:rsidR="000C7B5B" w:rsidRDefault="000C7B5B" w:rsidP="000C7B5B">
      <w:pPr>
        <w:spacing w:line="276" w:lineRule="auto"/>
        <w:jc w:val="center"/>
        <w:rPr>
          <w:rFonts w:ascii="Verdana" w:hAnsi="Verdana"/>
          <w:b/>
        </w:rPr>
      </w:pPr>
    </w:p>
    <w:p w:rsidR="000C7B5B" w:rsidRDefault="000C7B5B" w:rsidP="000C7B5B">
      <w:pPr>
        <w:spacing w:line="276" w:lineRule="auto"/>
        <w:jc w:val="center"/>
        <w:rPr>
          <w:rFonts w:ascii="Verdana" w:hAnsi="Verdana"/>
          <w:b/>
        </w:rPr>
      </w:pPr>
    </w:p>
    <w:p w:rsidR="00B16BF3" w:rsidRPr="00AC7319" w:rsidRDefault="00B16BF3" w:rsidP="00AC7319">
      <w:pPr>
        <w:spacing w:after="200" w:line="276" w:lineRule="auto"/>
        <w:jc w:val="both"/>
        <w:rPr>
          <w:rFonts w:ascii="Verdana" w:eastAsia="Calibri" w:hAnsi="Verdana"/>
          <w:sz w:val="20"/>
          <w:szCs w:val="20"/>
          <w:lang w:eastAsia="en-US"/>
        </w:rPr>
      </w:pPr>
    </w:p>
    <w:sectPr w:rsidR="00B16BF3" w:rsidRPr="00AC7319" w:rsidSect="008C178B">
      <w:headerReference w:type="default" r:id="rId10"/>
      <w:footerReference w:type="default" r:id="rId11"/>
      <w:pgSz w:w="11906" w:h="16838"/>
      <w:pgMar w:top="1417" w:right="1417" w:bottom="180" w:left="1417" w:header="708" w:footer="27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6CFC" w:rsidRDefault="00246CFC" w:rsidP="008C178B">
      <w:r>
        <w:separator/>
      </w:r>
    </w:p>
  </w:endnote>
  <w:endnote w:type="continuationSeparator" w:id="0">
    <w:p w:rsidR="00246CFC" w:rsidRDefault="00246CFC" w:rsidP="008C17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78B" w:rsidRPr="00AD461E" w:rsidRDefault="008C178B" w:rsidP="008C178B">
    <w:pPr>
      <w:jc w:val="center"/>
      <w:rPr>
        <w:sz w:val="16"/>
        <w:szCs w:val="16"/>
      </w:rPr>
    </w:pPr>
    <w:proofErr w:type="spellStart"/>
    <w:r w:rsidRPr="00AD461E">
      <w:rPr>
        <w:sz w:val="16"/>
        <w:szCs w:val="16"/>
      </w:rPr>
      <w:t>LidyaTM</w:t>
    </w:r>
    <w:proofErr w:type="spellEnd"/>
    <w:r w:rsidRPr="00AD461E">
      <w:rPr>
        <w:sz w:val="16"/>
        <w:szCs w:val="16"/>
      </w:rPr>
      <w:t xml:space="preserve"> Danışmanlık Sağlık Hizmetleri Ltd. Şti.</w:t>
    </w:r>
    <w:r>
      <w:rPr>
        <w:sz w:val="16"/>
        <w:szCs w:val="16"/>
      </w:rPr>
      <w:t xml:space="preserve"> </w:t>
    </w:r>
    <w:r w:rsidR="00F752A2">
      <w:rPr>
        <w:sz w:val="16"/>
        <w:szCs w:val="16"/>
      </w:rPr>
      <w:t>Büklüm</w:t>
    </w:r>
    <w:r w:rsidR="00A10EBD">
      <w:rPr>
        <w:sz w:val="16"/>
        <w:szCs w:val="16"/>
      </w:rPr>
      <w:t xml:space="preserve"> Sokak No:</w:t>
    </w:r>
    <w:r w:rsidR="00F752A2">
      <w:rPr>
        <w:sz w:val="16"/>
        <w:szCs w:val="16"/>
      </w:rPr>
      <w:t>23/6</w:t>
    </w:r>
    <w:r w:rsidR="00A10EBD">
      <w:rPr>
        <w:sz w:val="16"/>
        <w:szCs w:val="16"/>
      </w:rPr>
      <w:t xml:space="preserve"> K.Esat</w:t>
    </w:r>
  </w:p>
  <w:p w:rsidR="008C178B" w:rsidRPr="00AD461E" w:rsidRDefault="00A10EBD" w:rsidP="00A10EBD">
    <w:pPr>
      <w:jc w:val="center"/>
      <w:rPr>
        <w:sz w:val="16"/>
        <w:szCs w:val="16"/>
      </w:rPr>
    </w:pPr>
    <w:r>
      <w:rPr>
        <w:sz w:val="16"/>
        <w:szCs w:val="16"/>
      </w:rPr>
      <w:t>Çankaya</w:t>
    </w:r>
    <w:r w:rsidR="008C178B" w:rsidRPr="00AD461E">
      <w:rPr>
        <w:sz w:val="16"/>
        <w:szCs w:val="16"/>
      </w:rPr>
      <w:t xml:space="preserve"> ANKARA</w:t>
    </w:r>
    <w:r>
      <w:rPr>
        <w:sz w:val="16"/>
        <w:szCs w:val="16"/>
      </w:rPr>
      <w:t xml:space="preserve"> Tel:0 312 418 90 70 Faks:0 312 418 90 71</w:t>
    </w:r>
  </w:p>
  <w:p w:rsidR="008C178B" w:rsidRPr="00AD461E" w:rsidRDefault="0040175A" w:rsidP="008C178B">
    <w:pPr>
      <w:jc w:val="center"/>
      <w:rPr>
        <w:sz w:val="16"/>
        <w:szCs w:val="16"/>
      </w:rPr>
    </w:pPr>
    <w:proofErr w:type="spellStart"/>
    <w:r>
      <w:rPr>
        <w:sz w:val="16"/>
        <w:szCs w:val="16"/>
      </w:rPr>
      <w:t>lidyadanismanlik</w:t>
    </w:r>
    <w:proofErr w:type="spellEnd"/>
    <w:r>
      <w:rPr>
        <w:sz w:val="16"/>
        <w:szCs w:val="16"/>
      </w:rPr>
      <w:t>@gmail.com</w:t>
    </w:r>
    <w:r w:rsidR="00A10EBD">
      <w:rPr>
        <w:sz w:val="16"/>
        <w:szCs w:val="16"/>
      </w:rPr>
      <w:t>-osman.arslan0808@gmail.com</w:t>
    </w:r>
  </w:p>
  <w:p w:rsidR="008C178B" w:rsidRDefault="008C178B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6CFC" w:rsidRDefault="00246CFC" w:rsidP="008C178B">
      <w:r>
        <w:separator/>
      </w:r>
    </w:p>
  </w:footnote>
  <w:footnote w:type="continuationSeparator" w:id="0">
    <w:p w:rsidR="00246CFC" w:rsidRDefault="00246CFC" w:rsidP="008C17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78B" w:rsidRPr="0040175A" w:rsidRDefault="00F752A2" w:rsidP="0040175A">
    <w:pPr>
      <w:pStyle w:val="stbilgi"/>
      <w:jc w:val="right"/>
      <w:rPr>
        <w:sz w:val="16"/>
        <w:szCs w:val="16"/>
      </w:rPr>
    </w:pPr>
    <w:r>
      <w:rPr>
        <w:noProof/>
        <w:lang w:eastAsia="zh-TW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-800100</wp:posOffset>
          </wp:positionH>
          <wp:positionV relativeFrom="paragraph">
            <wp:posOffset>-349885</wp:posOffset>
          </wp:positionV>
          <wp:extent cx="1828800" cy="674370"/>
          <wp:effectExtent l="19050" t="0" r="0" b="0"/>
          <wp:wrapSquare wrapText="right"/>
          <wp:docPr id="1" name="Resim 1" descr="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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6743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 w:rsidR="00A10EBD">
      <w:t>abAB</w:t>
    </w:r>
    <w:proofErr w:type="spellEnd"/>
    <w:r w:rsidR="00A10EBD">
      <w:t xml:space="preserve">                                                                                              </w:t>
    </w:r>
    <w:r w:rsidR="00A10EBD" w:rsidRPr="0040175A">
      <w:rPr>
        <w:sz w:val="16"/>
        <w:szCs w:val="16"/>
      </w:rPr>
      <w:t>AB Hibe Projeleri</w:t>
    </w:r>
  </w:p>
  <w:p w:rsidR="00A10EBD" w:rsidRPr="0040175A" w:rsidRDefault="00A10EBD" w:rsidP="0040175A">
    <w:pPr>
      <w:pStyle w:val="stbilgi"/>
      <w:jc w:val="right"/>
      <w:rPr>
        <w:sz w:val="16"/>
        <w:szCs w:val="16"/>
      </w:rPr>
    </w:pPr>
    <w:r w:rsidRPr="0040175A">
      <w:rPr>
        <w:sz w:val="16"/>
        <w:szCs w:val="16"/>
      </w:rPr>
      <w:t xml:space="preserve">                                                                                                       Kırsal Kalkınma</w:t>
    </w:r>
  </w:p>
  <w:p w:rsidR="00A10EBD" w:rsidRPr="0040175A" w:rsidRDefault="00A10EBD" w:rsidP="0040175A">
    <w:pPr>
      <w:pStyle w:val="stbilgi"/>
      <w:jc w:val="right"/>
      <w:rPr>
        <w:sz w:val="16"/>
        <w:szCs w:val="16"/>
      </w:rPr>
    </w:pPr>
    <w:r w:rsidRPr="0040175A">
      <w:rPr>
        <w:sz w:val="16"/>
        <w:szCs w:val="16"/>
      </w:rPr>
      <w:t xml:space="preserve">                                                                                                       Kalkınma Ajansı</w:t>
    </w:r>
  </w:p>
  <w:p w:rsidR="0040175A" w:rsidRPr="0040175A" w:rsidRDefault="00A10EBD" w:rsidP="0040175A">
    <w:pPr>
      <w:pStyle w:val="stbilgi"/>
      <w:jc w:val="right"/>
      <w:rPr>
        <w:sz w:val="16"/>
        <w:szCs w:val="16"/>
      </w:rPr>
    </w:pPr>
    <w:r w:rsidRPr="0040175A">
      <w:rPr>
        <w:sz w:val="16"/>
        <w:szCs w:val="16"/>
      </w:rPr>
      <w:t xml:space="preserve">                                                                                                       LDV Projeleri</w:t>
    </w:r>
  </w:p>
  <w:p w:rsidR="0040175A" w:rsidRPr="0040175A" w:rsidRDefault="0040175A" w:rsidP="0040175A">
    <w:pPr>
      <w:pStyle w:val="stbilgi"/>
      <w:jc w:val="right"/>
      <w:rPr>
        <w:sz w:val="16"/>
        <w:szCs w:val="16"/>
      </w:rPr>
    </w:pPr>
    <w:r w:rsidRPr="0040175A">
      <w:rPr>
        <w:sz w:val="16"/>
        <w:szCs w:val="16"/>
      </w:rPr>
      <w:tab/>
      <w:t xml:space="preserve">                                                                                 İPARD</w:t>
    </w:r>
  </w:p>
  <w:p w:rsidR="0040175A" w:rsidRDefault="0040175A" w:rsidP="0040175A">
    <w:pPr>
      <w:pStyle w:val="stbilgi"/>
      <w:jc w:val="right"/>
    </w:pPr>
    <w:r w:rsidRPr="0040175A">
      <w:rPr>
        <w:sz w:val="16"/>
        <w:szCs w:val="16"/>
      </w:rPr>
      <w:t xml:space="preserve">                                                                                                       YATIRIM TEŞVİK</w:t>
    </w:r>
    <w:r>
      <w:t xml:space="preserve"> </w:t>
    </w:r>
    <w:r w:rsidRPr="0040175A">
      <w:rPr>
        <w:sz w:val="16"/>
        <w:szCs w:val="16"/>
      </w:rPr>
      <w:t>BELGESİ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E"/>
      </v:shape>
    </w:pict>
  </w:numPicBullet>
  <w:abstractNum w:abstractNumId="0">
    <w:nsid w:val="0BD17555"/>
    <w:multiLevelType w:val="hybridMultilevel"/>
    <w:tmpl w:val="11681B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6404E3"/>
    <w:multiLevelType w:val="hybridMultilevel"/>
    <w:tmpl w:val="67E057B8"/>
    <w:lvl w:ilvl="0" w:tplc="041F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D1F2DEE"/>
    <w:multiLevelType w:val="hybridMultilevel"/>
    <w:tmpl w:val="67D836E6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900763C"/>
    <w:multiLevelType w:val="hybridMultilevel"/>
    <w:tmpl w:val="4DD09114"/>
    <w:lvl w:ilvl="0" w:tplc="861C637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A034601"/>
    <w:multiLevelType w:val="hybridMultilevel"/>
    <w:tmpl w:val="DAE668E4"/>
    <w:lvl w:ilvl="0" w:tplc="041F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BB16CFC"/>
    <w:multiLevelType w:val="multilevel"/>
    <w:tmpl w:val="85906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892483"/>
    <w:multiLevelType w:val="hybridMultilevel"/>
    <w:tmpl w:val="CD1AE48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84D0F84"/>
    <w:multiLevelType w:val="hybridMultilevel"/>
    <w:tmpl w:val="BFE2F404"/>
    <w:lvl w:ilvl="0" w:tplc="041F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3695BDA"/>
    <w:multiLevelType w:val="hybridMultilevel"/>
    <w:tmpl w:val="EE5E0D2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392134"/>
    <w:multiLevelType w:val="hybridMultilevel"/>
    <w:tmpl w:val="13309F90"/>
    <w:lvl w:ilvl="0" w:tplc="041F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2"/>
  </w:num>
  <w:num w:numId="5">
    <w:abstractNumId w:val="8"/>
  </w:num>
  <w:num w:numId="6">
    <w:abstractNumId w:val="5"/>
  </w:num>
  <w:num w:numId="7">
    <w:abstractNumId w:val="0"/>
  </w:num>
  <w:num w:numId="8">
    <w:abstractNumId w:val="7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noPunctuationKerning/>
  <w:characterSpacingControl w:val="doNotCompress"/>
  <w:hdrShapeDefaults>
    <o:shapedefaults v:ext="edit" spidmax="77826"/>
  </w:hdrShapeDefaults>
  <w:footnotePr>
    <w:footnote w:id="-1"/>
    <w:footnote w:id="0"/>
  </w:footnotePr>
  <w:endnotePr>
    <w:endnote w:id="-1"/>
    <w:endnote w:id="0"/>
  </w:endnotePr>
  <w:compat/>
  <w:rsids>
    <w:rsidRoot w:val="00A802F9"/>
    <w:rsid w:val="000361E2"/>
    <w:rsid w:val="0005227E"/>
    <w:rsid w:val="00076269"/>
    <w:rsid w:val="00087411"/>
    <w:rsid w:val="000B0C75"/>
    <w:rsid w:val="000B1097"/>
    <w:rsid w:val="000C12CB"/>
    <w:rsid w:val="000C7B5B"/>
    <w:rsid w:val="000E5D15"/>
    <w:rsid w:val="001021A9"/>
    <w:rsid w:val="00126A5F"/>
    <w:rsid w:val="00133D78"/>
    <w:rsid w:val="00141925"/>
    <w:rsid w:val="00141DD9"/>
    <w:rsid w:val="001433F3"/>
    <w:rsid w:val="001721B4"/>
    <w:rsid w:val="0018570F"/>
    <w:rsid w:val="001A5099"/>
    <w:rsid w:val="0020143F"/>
    <w:rsid w:val="00246CFC"/>
    <w:rsid w:val="00286117"/>
    <w:rsid w:val="002A03B7"/>
    <w:rsid w:val="002A78CD"/>
    <w:rsid w:val="002E009A"/>
    <w:rsid w:val="002F30ED"/>
    <w:rsid w:val="002F51F8"/>
    <w:rsid w:val="00310CED"/>
    <w:rsid w:val="00325D17"/>
    <w:rsid w:val="00343EC9"/>
    <w:rsid w:val="00355F2F"/>
    <w:rsid w:val="003673CE"/>
    <w:rsid w:val="003840A2"/>
    <w:rsid w:val="00396102"/>
    <w:rsid w:val="0040175A"/>
    <w:rsid w:val="00474840"/>
    <w:rsid w:val="004B5D23"/>
    <w:rsid w:val="004E25E4"/>
    <w:rsid w:val="004E2DAD"/>
    <w:rsid w:val="004F41AE"/>
    <w:rsid w:val="00522996"/>
    <w:rsid w:val="00522A0F"/>
    <w:rsid w:val="005325F7"/>
    <w:rsid w:val="00536E06"/>
    <w:rsid w:val="00550356"/>
    <w:rsid w:val="00587677"/>
    <w:rsid w:val="005A7C60"/>
    <w:rsid w:val="00604369"/>
    <w:rsid w:val="00644535"/>
    <w:rsid w:val="00704C7D"/>
    <w:rsid w:val="00773A4F"/>
    <w:rsid w:val="007C7F11"/>
    <w:rsid w:val="007D49CE"/>
    <w:rsid w:val="007F67B9"/>
    <w:rsid w:val="00826D0D"/>
    <w:rsid w:val="00866203"/>
    <w:rsid w:val="008758D6"/>
    <w:rsid w:val="00890D3F"/>
    <w:rsid w:val="008C178B"/>
    <w:rsid w:val="008D0F3C"/>
    <w:rsid w:val="00927E01"/>
    <w:rsid w:val="00995D44"/>
    <w:rsid w:val="009A10F3"/>
    <w:rsid w:val="00A03DA5"/>
    <w:rsid w:val="00A10EBD"/>
    <w:rsid w:val="00A474BB"/>
    <w:rsid w:val="00A802F9"/>
    <w:rsid w:val="00AC6335"/>
    <w:rsid w:val="00AC7319"/>
    <w:rsid w:val="00AD461E"/>
    <w:rsid w:val="00AF4113"/>
    <w:rsid w:val="00B16BCE"/>
    <w:rsid w:val="00B16BF3"/>
    <w:rsid w:val="00B172C7"/>
    <w:rsid w:val="00B45835"/>
    <w:rsid w:val="00B5005C"/>
    <w:rsid w:val="00B74E3D"/>
    <w:rsid w:val="00B82A83"/>
    <w:rsid w:val="00B91311"/>
    <w:rsid w:val="00BA064D"/>
    <w:rsid w:val="00BC16BC"/>
    <w:rsid w:val="00BC430E"/>
    <w:rsid w:val="00BD226E"/>
    <w:rsid w:val="00BE094A"/>
    <w:rsid w:val="00BF755C"/>
    <w:rsid w:val="00C049DC"/>
    <w:rsid w:val="00C55874"/>
    <w:rsid w:val="00C87C35"/>
    <w:rsid w:val="00CA3D22"/>
    <w:rsid w:val="00CC6A1A"/>
    <w:rsid w:val="00D148AE"/>
    <w:rsid w:val="00D21CF5"/>
    <w:rsid w:val="00D23E30"/>
    <w:rsid w:val="00D81723"/>
    <w:rsid w:val="00D87FC7"/>
    <w:rsid w:val="00DA4CEF"/>
    <w:rsid w:val="00DD2DC6"/>
    <w:rsid w:val="00E039E6"/>
    <w:rsid w:val="00E57750"/>
    <w:rsid w:val="00E848FD"/>
    <w:rsid w:val="00E91813"/>
    <w:rsid w:val="00EC0497"/>
    <w:rsid w:val="00ED4F43"/>
    <w:rsid w:val="00ED55E0"/>
    <w:rsid w:val="00ED6BB6"/>
    <w:rsid w:val="00ED6BCB"/>
    <w:rsid w:val="00EF3DFD"/>
    <w:rsid w:val="00F25CD5"/>
    <w:rsid w:val="00F752A2"/>
    <w:rsid w:val="00F80B0F"/>
    <w:rsid w:val="00F91B05"/>
    <w:rsid w:val="00F95752"/>
    <w:rsid w:val="00FA65CF"/>
    <w:rsid w:val="00FE46BF"/>
    <w:rsid w:val="00FE6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BCB"/>
    <w:rPr>
      <w:rFonts w:ascii="Arial" w:hAnsi="Arial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8C178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8C178B"/>
    <w:rPr>
      <w:rFonts w:ascii="Arial" w:hAnsi="Arial"/>
      <w:sz w:val="24"/>
      <w:szCs w:val="24"/>
    </w:rPr>
  </w:style>
  <w:style w:type="paragraph" w:styleId="Altbilgi">
    <w:name w:val="footer"/>
    <w:basedOn w:val="Normal"/>
    <w:link w:val="AltbilgiChar"/>
    <w:uiPriority w:val="99"/>
    <w:semiHidden/>
    <w:unhideWhenUsed/>
    <w:rsid w:val="008C178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8C178B"/>
    <w:rPr>
      <w:rFonts w:ascii="Arial" w:hAnsi="Arial"/>
      <w:sz w:val="24"/>
      <w:szCs w:val="24"/>
    </w:rPr>
  </w:style>
  <w:style w:type="paragraph" w:styleId="ListeParagraf">
    <w:name w:val="List Paragraph"/>
    <w:basedOn w:val="Normal"/>
    <w:uiPriority w:val="34"/>
    <w:qFormat/>
    <w:rsid w:val="00B16B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514116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897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7108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529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186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1796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105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235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3209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782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891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783150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0830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180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107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126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456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576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787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7251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10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449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552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220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0014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97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756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3165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0729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86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645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491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40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dyadanismanlik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idyadanismanlik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C705D-7EC6-4322-AD73-8BE9882C3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1331</Characters>
  <Application>Microsoft Office Word</Application>
  <DocSecurity>0</DocSecurity>
  <Lines>11</Lines>
  <Paragraphs>3</Paragraphs>
  <ScaleCrop>false</ScaleCrop>
  <Company>NeC</Company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www.lidyadanismanlik.com.tr</dc:title>
  <dc:subject>www.lidyadanismanlik.com.tr</dc:subject>
  <dc:creator>LİDYA TM</dc:creator>
  <cp:keywords>www.lidyadanismanlik.com.tr</cp:keywords>
  <dc:description>www.lidyadanismanlik.com.tr</dc:description>
  <cp:lastModifiedBy>OSMAN </cp:lastModifiedBy>
  <cp:revision>5</cp:revision>
  <cp:lastPrinted>2012-09-04T13:21:00Z</cp:lastPrinted>
  <dcterms:created xsi:type="dcterms:W3CDTF">2012-09-04T13:13:00Z</dcterms:created>
  <dcterms:modified xsi:type="dcterms:W3CDTF">2012-09-04T13:21:00Z</dcterms:modified>
  <cp:category>www.lidyadanismanlik.com.tr</cp:category>
</cp:coreProperties>
</file>